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C5DBF" w14:textId="77777777" w:rsidR="000A2B57" w:rsidRDefault="00000000">
      <w:pPr>
        <w:spacing w:beforeLines="20" w:before="62" w:line="540" w:lineRule="exact"/>
        <w:jc w:val="center"/>
        <w:rPr>
          <w:rFonts w:ascii="黑体" w:eastAsia="黑体" w:hAnsi="黑体" w:cs="黑体" w:hint="eastAsia"/>
          <w:sz w:val="36"/>
          <w:szCs w:val="36"/>
        </w:rPr>
      </w:pPr>
      <w:r>
        <w:rPr>
          <w:rFonts w:ascii="黑体" w:eastAsia="黑体" w:hAnsi="黑体" w:cs="黑体" w:hint="eastAsia"/>
          <w:sz w:val="36"/>
          <w:szCs w:val="36"/>
        </w:rPr>
        <w:t>中南林业科技大学国家公园与旅游学院</w:t>
      </w:r>
    </w:p>
    <w:p w14:paraId="41A30338" w14:textId="77777777" w:rsidR="000A2B57" w:rsidRDefault="00000000">
      <w:pPr>
        <w:spacing w:beforeLines="20" w:before="62" w:line="540" w:lineRule="exact"/>
        <w:jc w:val="center"/>
        <w:rPr>
          <w:rFonts w:ascii="黑体" w:eastAsia="黑体" w:hAnsi="黑体" w:cs="黑体" w:hint="eastAsia"/>
          <w:sz w:val="36"/>
          <w:szCs w:val="36"/>
        </w:rPr>
      </w:pPr>
      <w:r>
        <w:rPr>
          <w:rFonts w:ascii="黑体" w:eastAsia="黑体" w:hAnsi="黑体" w:cs="黑体" w:hint="eastAsia"/>
          <w:sz w:val="36"/>
          <w:szCs w:val="36"/>
        </w:rPr>
        <w:t>楚材奖学金评选细则</w:t>
      </w:r>
    </w:p>
    <w:p w14:paraId="2A1D7360" w14:textId="77777777" w:rsidR="000A2B57" w:rsidRDefault="000A2B57">
      <w:pPr>
        <w:spacing w:beforeLines="20" w:before="62" w:line="540" w:lineRule="exact"/>
        <w:jc w:val="center"/>
        <w:rPr>
          <w:rFonts w:ascii="黑体" w:eastAsia="黑体" w:hAnsi="黑体" w:cs="黑体" w:hint="eastAsia"/>
          <w:sz w:val="36"/>
          <w:szCs w:val="36"/>
        </w:rPr>
      </w:pPr>
    </w:p>
    <w:p w14:paraId="38171C2E" w14:textId="77777777" w:rsidR="000A2B57" w:rsidRDefault="00000000">
      <w:pPr>
        <w:shd w:val="clear" w:color="auto" w:fill="FFFFFF"/>
        <w:spacing w:beforeLines="20" w:before="62" w:line="540" w:lineRule="exact"/>
        <w:ind w:firstLineChars="200" w:firstLine="560"/>
        <w:rPr>
          <w:sz w:val="28"/>
          <w:szCs w:val="28"/>
        </w:rPr>
      </w:pPr>
      <w:r>
        <w:rPr>
          <w:rFonts w:ascii="黑体" w:eastAsia="黑体" w:hAnsi="黑体" w:cs="黑体" w:hint="eastAsia"/>
          <w:sz w:val="28"/>
          <w:szCs w:val="28"/>
        </w:rPr>
        <w:t>第一条</w:t>
      </w:r>
      <w:r>
        <w:rPr>
          <w:rFonts w:hint="eastAsia"/>
          <w:sz w:val="28"/>
          <w:szCs w:val="28"/>
        </w:rPr>
        <w:t xml:space="preserve"> </w:t>
      </w:r>
      <w:r>
        <w:rPr>
          <w:rFonts w:hint="eastAsia"/>
          <w:sz w:val="28"/>
          <w:szCs w:val="28"/>
        </w:rPr>
        <w:t>为激励国家公园与旅游学院学生勤奋学习、努力进取，在德、智、体、美等方面全面发展，根据《中南林业科技大学综合测评制度及评分细则》等文件，本着公平、公正、公开原则，结合我院实际，制定本细则。</w:t>
      </w:r>
    </w:p>
    <w:p w14:paraId="5ADC83D1" w14:textId="5B730257" w:rsidR="000A2B57" w:rsidRDefault="00000000">
      <w:pPr>
        <w:spacing w:beforeLines="20" w:before="62" w:line="540" w:lineRule="exact"/>
        <w:ind w:firstLineChars="200" w:firstLine="560"/>
        <w:rPr>
          <w:sz w:val="28"/>
          <w:szCs w:val="28"/>
        </w:rPr>
      </w:pPr>
      <w:r>
        <w:rPr>
          <w:rFonts w:ascii="黑体" w:eastAsia="黑体" w:hAnsi="黑体" w:cs="黑体" w:hint="eastAsia"/>
          <w:sz w:val="28"/>
          <w:szCs w:val="28"/>
        </w:rPr>
        <w:t>第二条</w:t>
      </w:r>
      <w:r>
        <w:rPr>
          <w:rFonts w:hint="eastAsia"/>
          <w:sz w:val="28"/>
          <w:szCs w:val="28"/>
        </w:rPr>
        <w:t xml:space="preserve"> </w:t>
      </w:r>
      <w:r>
        <w:rPr>
          <w:rFonts w:hint="eastAsia"/>
          <w:sz w:val="28"/>
          <w:szCs w:val="28"/>
        </w:rPr>
        <w:t>楚材奖学金从国家公园与旅游学院校友、企业捐赠设立的楚材基金中列支设立，专门用于奖励我院品学兼优的在籍全日制本科生和全日制脱产在读硕士研究生（个人档案完整</w:t>
      </w:r>
      <w:r w:rsidR="00376FA1">
        <w:rPr>
          <w:rFonts w:hint="eastAsia"/>
          <w:sz w:val="28"/>
          <w:szCs w:val="28"/>
        </w:rPr>
        <w:t>在校、</w:t>
      </w:r>
      <w:r w:rsidR="00376FA1" w:rsidRPr="00376FA1">
        <w:rPr>
          <w:rFonts w:hint="eastAsia"/>
          <w:sz w:val="28"/>
          <w:szCs w:val="28"/>
        </w:rPr>
        <w:t>无固定收入</w:t>
      </w:r>
      <w:r>
        <w:rPr>
          <w:rFonts w:hint="eastAsia"/>
          <w:sz w:val="28"/>
          <w:szCs w:val="28"/>
        </w:rPr>
        <w:t>）。</w:t>
      </w:r>
    </w:p>
    <w:p w14:paraId="06AFACC8" w14:textId="77777777" w:rsidR="000A2B57" w:rsidRDefault="00000000">
      <w:pPr>
        <w:spacing w:beforeLines="20" w:before="62" w:line="540" w:lineRule="exact"/>
        <w:ind w:firstLineChars="200" w:firstLine="560"/>
        <w:rPr>
          <w:sz w:val="28"/>
          <w:szCs w:val="28"/>
        </w:rPr>
      </w:pPr>
      <w:r>
        <w:rPr>
          <w:rFonts w:ascii="黑体" w:eastAsia="黑体" w:hAnsi="黑体" w:cs="黑体" w:hint="eastAsia"/>
          <w:sz w:val="28"/>
          <w:szCs w:val="28"/>
        </w:rPr>
        <w:t xml:space="preserve">第三条 </w:t>
      </w:r>
      <w:r>
        <w:rPr>
          <w:rFonts w:hint="eastAsia"/>
          <w:sz w:val="28"/>
          <w:szCs w:val="28"/>
        </w:rPr>
        <w:t>学院学生评优评奖工作小组负责楚材奖学金的组织、评定工作。</w:t>
      </w:r>
    </w:p>
    <w:p w14:paraId="2C3E42AA" w14:textId="748EF1C6" w:rsidR="000A2B57" w:rsidRDefault="00000000">
      <w:pPr>
        <w:spacing w:beforeLines="20" w:before="62" w:line="540" w:lineRule="exact"/>
        <w:ind w:firstLineChars="200" w:firstLine="560"/>
        <w:rPr>
          <w:sz w:val="28"/>
          <w:szCs w:val="28"/>
        </w:rPr>
      </w:pPr>
      <w:r w:rsidRPr="00EF0E04">
        <w:rPr>
          <w:rFonts w:ascii="黑体" w:eastAsia="黑体" w:hAnsi="黑体" w:cs="黑体" w:hint="eastAsia"/>
          <w:sz w:val="28"/>
          <w:szCs w:val="28"/>
        </w:rPr>
        <w:t>第四条</w:t>
      </w:r>
      <w:r w:rsidRPr="00EF0E04">
        <w:rPr>
          <w:rFonts w:hint="eastAsia"/>
          <w:sz w:val="28"/>
          <w:szCs w:val="28"/>
        </w:rPr>
        <w:t xml:space="preserve"> </w:t>
      </w:r>
      <w:r w:rsidRPr="00EF0E04">
        <w:rPr>
          <w:rFonts w:hint="eastAsia"/>
          <w:sz w:val="28"/>
          <w:szCs w:val="28"/>
        </w:rPr>
        <w:t>楚材奖学金的奖励标准为每年</w:t>
      </w:r>
      <w:r w:rsidR="008F0F68" w:rsidRPr="00EF0E04">
        <w:rPr>
          <w:rFonts w:hint="eastAsia"/>
          <w:sz w:val="28"/>
          <w:szCs w:val="28"/>
        </w:rPr>
        <w:t>2000</w:t>
      </w:r>
      <w:r w:rsidR="008F0F68" w:rsidRPr="00EF0E04">
        <w:rPr>
          <w:rFonts w:hint="eastAsia"/>
          <w:sz w:val="28"/>
          <w:szCs w:val="28"/>
        </w:rPr>
        <w:t>元</w:t>
      </w:r>
      <w:r w:rsidR="008F0F68" w:rsidRPr="00EF0E04">
        <w:rPr>
          <w:rFonts w:hint="eastAsia"/>
          <w:sz w:val="28"/>
          <w:szCs w:val="28"/>
        </w:rPr>
        <w:t>/</w:t>
      </w:r>
      <w:r w:rsidR="008F0F68" w:rsidRPr="00EF0E04">
        <w:rPr>
          <w:rFonts w:hint="eastAsia"/>
          <w:sz w:val="28"/>
          <w:szCs w:val="28"/>
        </w:rPr>
        <w:t>人（</w:t>
      </w:r>
      <w:r w:rsidR="008F0F68" w:rsidRPr="00EF0E04">
        <w:rPr>
          <w:rFonts w:hint="eastAsia"/>
          <w:sz w:val="28"/>
          <w:szCs w:val="28"/>
        </w:rPr>
        <w:t>2000</w:t>
      </w:r>
      <w:r w:rsidR="008F0F68" w:rsidRPr="00EF0E04">
        <w:rPr>
          <w:rFonts w:hint="eastAsia"/>
          <w:sz w:val="28"/>
          <w:szCs w:val="28"/>
        </w:rPr>
        <w:t>元</w:t>
      </w:r>
      <w:r w:rsidR="008F0F68" w:rsidRPr="00EF0E04">
        <w:rPr>
          <w:rFonts w:hint="eastAsia"/>
          <w:sz w:val="28"/>
          <w:szCs w:val="28"/>
        </w:rPr>
        <w:t>/</w:t>
      </w:r>
      <w:r w:rsidR="008F0F68" w:rsidRPr="00EF0E04">
        <w:rPr>
          <w:rFonts w:hint="eastAsia"/>
          <w:sz w:val="28"/>
          <w:szCs w:val="28"/>
        </w:rPr>
        <w:t>团队）</w:t>
      </w:r>
      <w:r w:rsidR="00E36AC9" w:rsidRPr="00EF0E04">
        <w:rPr>
          <w:rFonts w:hint="eastAsia"/>
          <w:sz w:val="28"/>
          <w:szCs w:val="28"/>
        </w:rPr>
        <w:t>，</w:t>
      </w:r>
      <w:r w:rsidR="008F0F68" w:rsidRPr="00EF0E04">
        <w:rPr>
          <w:rFonts w:hint="eastAsia"/>
          <w:sz w:val="28"/>
          <w:szCs w:val="28"/>
        </w:rPr>
        <w:t>并给获奖的个人或团队成员</w:t>
      </w:r>
      <w:r w:rsidRPr="00EF0E04">
        <w:rPr>
          <w:rFonts w:hint="eastAsia"/>
          <w:sz w:val="28"/>
          <w:szCs w:val="28"/>
        </w:rPr>
        <w:t>颁发荣誉证书</w:t>
      </w:r>
      <w:r w:rsidR="00E36AC9" w:rsidRPr="00EF0E04">
        <w:rPr>
          <w:rFonts w:hint="eastAsia"/>
          <w:sz w:val="28"/>
          <w:szCs w:val="28"/>
        </w:rPr>
        <w:t>。</w:t>
      </w:r>
      <w:r w:rsidRPr="00EF0E04">
        <w:rPr>
          <w:rFonts w:hint="eastAsia"/>
          <w:sz w:val="28"/>
          <w:szCs w:val="28"/>
        </w:rPr>
        <w:t>每年</w:t>
      </w:r>
      <w:r w:rsidRPr="00EF0E04">
        <w:rPr>
          <w:rFonts w:hint="eastAsia"/>
          <w:sz w:val="28"/>
          <w:szCs w:val="28"/>
        </w:rPr>
        <w:t>5</w:t>
      </w:r>
      <w:r w:rsidRPr="00EF0E04">
        <w:rPr>
          <w:rFonts w:hint="eastAsia"/>
          <w:sz w:val="28"/>
          <w:szCs w:val="28"/>
        </w:rPr>
        <w:t>月举行楚材奖学金颁奖典礼。</w:t>
      </w:r>
    </w:p>
    <w:p w14:paraId="60557502" w14:textId="77777777" w:rsidR="000A2B57" w:rsidRDefault="00000000">
      <w:pPr>
        <w:spacing w:beforeLines="20" w:before="62" w:line="540" w:lineRule="exact"/>
        <w:ind w:firstLineChars="200" w:firstLine="560"/>
        <w:rPr>
          <w:sz w:val="28"/>
          <w:szCs w:val="28"/>
        </w:rPr>
      </w:pPr>
      <w:r>
        <w:rPr>
          <w:rFonts w:ascii="黑体" w:eastAsia="黑体" w:hAnsi="黑体" w:cs="黑体" w:hint="eastAsia"/>
          <w:sz w:val="28"/>
          <w:szCs w:val="28"/>
        </w:rPr>
        <w:t>第五条</w:t>
      </w:r>
      <w:r>
        <w:rPr>
          <w:rFonts w:hint="eastAsia"/>
          <w:sz w:val="28"/>
          <w:szCs w:val="28"/>
        </w:rPr>
        <w:t xml:space="preserve"> </w:t>
      </w:r>
      <w:r>
        <w:rPr>
          <w:rFonts w:hint="eastAsia"/>
          <w:sz w:val="28"/>
          <w:szCs w:val="28"/>
        </w:rPr>
        <w:t>楚材奖学金申报基本要求</w:t>
      </w:r>
    </w:p>
    <w:p w14:paraId="67B1D399" w14:textId="77777777" w:rsidR="000A2B57" w:rsidRDefault="00000000">
      <w:pPr>
        <w:spacing w:beforeLines="20" w:before="62" w:line="540" w:lineRule="exact"/>
        <w:ind w:firstLineChars="200" w:firstLine="560"/>
        <w:rPr>
          <w:sz w:val="28"/>
          <w:szCs w:val="28"/>
        </w:rPr>
      </w:pPr>
      <w:r>
        <w:rPr>
          <w:rFonts w:hint="eastAsia"/>
          <w:sz w:val="28"/>
          <w:szCs w:val="28"/>
        </w:rPr>
        <w:t>1.</w:t>
      </w:r>
      <w:r>
        <w:rPr>
          <w:rFonts w:hint="eastAsia"/>
          <w:sz w:val="28"/>
          <w:szCs w:val="28"/>
        </w:rPr>
        <w:t>热爱社会主义祖国，拥护中国共产党的领导；</w:t>
      </w:r>
    </w:p>
    <w:p w14:paraId="7640DAEC" w14:textId="77777777" w:rsidR="000A2B57" w:rsidRDefault="00000000">
      <w:pPr>
        <w:spacing w:beforeLines="20" w:before="62" w:line="540" w:lineRule="exact"/>
        <w:ind w:firstLineChars="200" w:firstLine="560"/>
        <w:rPr>
          <w:sz w:val="28"/>
          <w:szCs w:val="28"/>
        </w:rPr>
      </w:pPr>
      <w:r>
        <w:rPr>
          <w:rFonts w:hint="eastAsia"/>
          <w:sz w:val="28"/>
          <w:szCs w:val="28"/>
        </w:rPr>
        <w:t>2.</w:t>
      </w:r>
      <w:r>
        <w:rPr>
          <w:rFonts w:hint="eastAsia"/>
          <w:sz w:val="28"/>
          <w:szCs w:val="28"/>
        </w:rPr>
        <w:t>遵守宪法和法律，遵守学校规章制度，在评选年度无违法违纪记录；</w:t>
      </w:r>
    </w:p>
    <w:p w14:paraId="2345FD03" w14:textId="77777777" w:rsidR="000A2B57" w:rsidRDefault="00000000">
      <w:pPr>
        <w:spacing w:beforeLines="20" w:before="62" w:line="540" w:lineRule="exact"/>
        <w:ind w:firstLineChars="200" w:firstLine="560"/>
        <w:rPr>
          <w:sz w:val="28"/>
          <w:szCs w:val="28"/>
        </w:rPr>
      </w:pPr>
      <w:r>
        <w:rPr>
          <w:rFonts w:hint="eastAsia"/>
          <w:sz w:val="28"/>
          <w:szCs w:val="28"/>
        </w:rPr>
        <w:t>3.</w:t>
      </w:r>
      <w:r>
        <w:rPr>
          <w:rFonts w:hint="eastAsia"/>
          <w:sz w:val="28"/>
          <w:szCs w:val="28"/>
        </w:rPr>
        <w:t>诚实守信，道德品质优良；</w:t>
      </w:r>
    </w:p>
    <w:p w14:paraId="1CE175B9" w14:textId="77777777" w:rsidR="000A2B57" w:rsidRDefault="00000000">
      <w:pPr>
        <w:spacing w:beforeLines="20" w:before="62" w:line="540" w:lineRule="exact"/>
        <w:ind w:firstLineChars="200" w:firstLine="560"/>
        <w:rPr>
          <w:sz w:val="28"/>
          <w:szCs w:val="28"/>
        </w:rPr>
      </w:pPr>
      <w:r>
        <w:rPr>
          <w:rFonts w:hint="eastAsia"/>
          <w:sz w:val="28"/>
          <w:szCs w:val="28"/>
        </w:rPr>
        <w:t>4.</w:t>
      </w:r>
      <w:r>
        <w:rPr>
          <w:rFonts w:hint="eastAsia"/>
          <w:sz w:val="28"/>
          <w:szCs w:val="28"/>
        </w:rPr>
        <w:t>评选年度</w:t>
      </w:r>
      <w:proofErr w:type="gramStart"/>
      <w:r>
        <w:rPr>
          <w:rFonts w:hint="eastAsia"/>
          <w:sz w:val="28"/>
          <w:szCs w:val="28"/>
        </w:rPr>
        <w:t>内考试</w:t>
      </w:r>
      <w:proofErr w:type="gramEnd"/>
      <w:r>
        <w:rPr>
          <w:rFonts w:hint="eastAsia"/>
          <w:sz w:val="28"/>
          <w:szCs w:val="28"/>
        </w:rPr>
        <w:t>考查科目全部合格，修满学年规定学分；</w:t>
      </w:r>
    </w:p>
    <w:p w14:paraId="55D81D86" w14:textId="77777777" w:rsidR="000A2B57" w:rsidRDefault="00000000">
      <w:pPr>
        <w:spacing w:beforeLines="20" w:before="62" w:line="540" w:lineRule="exact"/>
        <w:ind w:firstLineChars="200" w:firstLine="560"/>
        <w:rPr>
          <w:sz w:val="28"/>
          <w:szCs w:val="28"/>
        </w:rPr>
      </w:pPr>
      <w:r>
        <w:rPr>
          <w:rFonts w:hint="eastAsia"/>
          <w:sz w:val="28"/>
          <w:szCs w:val="28"/>
        </w:rPr>
        <w:t>5.</w:t>
      </w:r>
      <w:r>
        <w:rPr>
          <w:rFonts w:hint="eastAsia"/>
          <w:sz w:val="28"/>
          <w:szCs w:val="28"/>
        </w:rPr>
        <w:t>学校、学院个人内务检查为合格及以上；</w:t>
      </w:r>
    </w:p>
    <w:p w14:paraId="6263E68D" w14:textId="77777777" w:rsidR="000A2B57" w:rsidRDefault="00000000">
      <w:pPr>
        <w:spacing w:beforeLines="20" w:before="62" w:line="540" w:lineRule="exact"/>
        <w:ind w:firstLineChars="200" w:firstLine="560"/>
        <w:rPr>
          <w:color w:val="000000" w:themeColor="text1"/>
          <w:sz w:val="28"/>
          <w:szCs w:val="28"/>
        </w:rPr>
      </w:pPr>
      <w:r>
        <w:rPr>
          <w:rFonts w:hint="eastAsia"/>
          <w:color w:val="000000" w:themeColor="text1"/>
          <w:sz w:val="28"/>
          <w:szCs w:val="28"/>
        </w:rPr>
        <w:t>6.</w:t>
      </w:r>
      <w:r>
        <w:rPr>
          <w:rFonts w:hint="eastAsia"/>
          <w:color w:val="000000" w:themeColor="text1"/>
          <w:sz w:val="28"/>
          <w:szCs w:val="28"/>
        </w:rPr>
        <w:t>按时完成晚点名；</w:t>
      </w:r>
    </w:p>
    <w:p w14:paraId="06F0DAF1" w14:textId="77777777" w:rsidR="000A2B57" w:rsidRDefault="000A2B57">
      <w:pPr>
        <w:spacing w:beforeLines="20" w:before="62" w:line="540" w:lineRule="exact"/>
        <w:ind w:firstLineChars="200" w:firstLine="560"/>
        <w:rPr>
          <w:rFonts w:ascii="黑体" w:eastAsia="黑体" w:hAnsi="黑体" w:cs="黑体" w:hint="eastAsia"/>
          <w:sz w:val="28"/>
          <w:szCs w:val="28"/>
        </w:rPr>
      </w:pPr>
    </w:p>
    <w:p w14:paraId="14F49122" w14:textId="77777777" w:rsidR="000A2B57" w:rsidRDefault="000A2B57">
      <w:pPr>
        <w:spacing w:beforeLines="20" w:before="62" w:line="540" w:lineRule="exact"/>
        <w:ind w:firstLineChars="200" w:firstLine="560"/>
        <w:rPr>
          <w:rFonts w:ascii="黑体" w:eastAsia="黑体" w:hAnsi="黑体" w:cs="黑体" w:hint="eastAsia"/>
          <w:sz w:val="28"/>
          <w:szCs w:val="28"/>
        </w:rPr>
      </w:pPr>
    </w:p>
    <w:p w14:paraId="33A7990A" w14:textId="77777777" w:rsidR="000A2B57" w:rsidRDefault="00000000">
      <w:pPr>
        <w:spacing w:beforeLines="20" w:before="62" w:line="540" w:lineRule="exact"/>
        <w:ind w:firstLineChars="200" w:firstLine="562"/>
        <w:rPr>
          <w:sz w:val="28"/>
          <w:szCs w:val="28"/>
        </w:rPr>
      </w:pPr>
      <w:r>
        <w:rPr>
          <w:rFonts w:hint="eastAsia"/>
          <w:b/>
          <w:bCs/>
          <w:sz w:val="28"/>
          <w:szCs w:val="28"/>
        </w:rPr>
        <w:lastRenderedPageBreak/>
        <w:t>第六条</w:t>
      </w:r>
      <w:r>
        <w:rPr>
          <w:rFonts w:hint="eastAsia"/>
          <w:sz w:val="28"/>
          <w:szCs w:val="28"/>
        </w:rPr>
        <w:t xml:space="preserve"> </w:t>
      </w:r>
      <w:r>
        <w:rPr>
          <w:rFonts w:hint="eastAsia"/>
          <w:sz w:val="28"/>
          <w:szCs w:val="28"/>
        </w:rPr>
        <w:t>楚材奖学金申报条件</w:t>
      </w:r>
    </w:p>
    <w:p w14:paraId="60E1C914" w14:textId="77777777" w:rsidR="000A2B57" w:rsidRDefault="00000000">
      <w:pPr>
        <w:spacing w:beforeLines="20" w:before="62" w:line="540" w:lineRule="exact"/>
        <w:ind w:firstLineChars="150" w:firstLine="420"/>
        <w:jc w:val="left"/>
        <w:rPr>
          <w:rFonts w:ascii="Calibri" w:eastAsia="宋体" w:hAnsi="Calibri" w:cs="Times New Roman"/>
          <w:sz w:val="28"/>
          <w:szCs w:val="28"/>
        </w:rPr>
      </w:pPr>
      <w:r>
        <w:rPr>
          <w:rFonts w:ascii="Calibri" w:eastAsia="宋体" w:hAnsi="Calibri" w:cs="Times New Roman" w:hint="eastAsia"/>
          <w:sz w:val="28"/>
          <w:szCs w:val="28"/>
        </w:rPr>
        <w:t>符合以下任意一项条件者，均可申报楚材奖学金：</w:t>
      </w:r>
    </w:p>
    <w:p w14:paraId="19A1F66F" w14:textId="77777777" w:rsidR="000A2B57" w:rsidRDefault="00000000">
      <w:pPr>
        <w:spacing w:beforeLines="20" w:before="62" w:line="540" w:lineRule="exact"/>
        <w:ind w:firstLineChars="200" w:firstLine="560"/>
        <w:rPr>
          <w:sz w:val="28"/>
          <w:szCs w:val="28"/>
        </w:rPr>
      </w:pPr>
      <w:r>
        <w:rPr>
          <w:rFonts w:hint="eastAsia"/>
          <w:sz w:val="28"/>
          <w:szCs w:val="28"/>
        </w:rPr>
        <w:t>1.</w:t>
      </w:r>
      <w:r>
        <w:rPr>
          <w:rFonts w:hint="eastAsia"/>
          <w:sz w:val="28"/>
          <w:szCs w:val="28"/>
        </w:rPr>
        <w:t>学术研究</w:t>
      </w:r>
    </w:p>
    <w:p w14:paraId="4B4362FA" w14:textId="0CA74F49" w:rsidR="000A2B57" w:rsidRDefault="00000000">
      <w:pPr>
        <w:spacing w:beforeLines="20" w:before="62" w:line="540" w:lineRule="exact"/>
        <w:ind w:firstLineChars="150" w:firstLine="420"/>
        <w:jc w:val="left"/>
        <w:rPr>
          <w:rFonts w:ascii="Calibri" w:eastAsia="宋体" w:hAnsi="Calibri" w:cs="Times New Roman"/>
          <w:sz w:val="28"/>
          <w:szCs w:val="28"/>
        </w:rPr>
      </w:pPr>
      <w:r>
        <w:rPr>
          <w:rFonts w:hint="eastAsia"/>
          <w:sz w:val="28"/>
          <w:szCs w:val="28"/>
        </w:rPr>
        <w:t>在</w:t>
      </w:r>
      <w:r>
        <w:rPr>
          <w:rFonts w:ascii="Calibri" w:eastAsia="宋体" w:hAnsi="Calibri" w:cs="Times New Roman"/>
          <w:sz w:val="28"/>
          <w:szCs w:val="28"/>
        </w:rPr>
        <w:t>SSCI</w:t>
      </w:r>
      <w:r>
        <w:rPr>
          <w:rFonts w:ascii="Calibri" w:eastAsia="宋体" w:hAnsi="Calibri" w:cs="Times New Roman" w:hint="eastAsia"/>
          <w:sz w:val="28"/>
          <w:szCs w:val="28"/>
        </w:rPr>
        <w:t>或</w:t>
      </w:r>
      <w:r>
        <w:rPr>
          <w:rFonts w:ascii="Calibri" w:eastAsia="宋体" w:hAnsi="Calibri" w:cs="Times New Roman"/>
          <w:sz w:val="28"/>
          <w:szCs w:val="28"/>
        </w:rPr>
        <w:t>SCI</w:t>
      </w:r>
      <w:r>
        <w:rPr>
          <w:rFonts w:ascii="Calibri" w:eastAsia="宋体" w:hAnsi="Calibri" w:cs="Times New Roman" w:hint="eastAsia"/>
          <w:sz w:val="28"/>
          <w:szCs w:val="28"/>
        </w:rPr>
        <w:t>三</w:t>
      </w:r>
      <w:r>
        <w:rPr>
          <w:rFonts w:ascii="Calibri" w:eastAsia="宋体" w:hAnsi="Calibri" w:cs="Times New Roman"/>
          <w:sz w:val="28"/>
          <w:szCs w:val="28"/>
        </w:rPr>
        <w:t>区</w:t>
      </w:r>
      <w:r>
        <w:rPr>
          <w:rFonts w:ascii="Calibri" w:eastAsia="宋体" w:hAnsi="Calibri" w:cs="Times New Roman" w:hint="eastAsia"/>
          <w:sz w:val="28"/>
          <w:szCs w:val="28"/>
        </w:rPr>
        <w:t>及以上、</w:t>
      </w:r>
      <w:r w:rsidR="00522948">
        <w:rPr>
          <w:rFonts w:ascii="Calibri" w:eastAsia="宋体" w:hAnsi="Calibri" w:cs="Times New Roman" w:hint="eastAsia"/>
          <w:sz w:val="28"/>
          <w:szCs w:val="28"/>
        </w:rPr>
        <w:t>CSSCI</w:t>
      </w:r>
      <w:r w:rsidR="00522948">
        <w:rPr>
          <w:rFonts w:ascii="Calibri" w:eastAsia="宋体" w:hAnsi="Calibri" w:cs="Times New Roman" w:hint="eastAsia"/>
          <w:sz w:val="28"/>
          <w:szCs w:val="28"/>
        </w:rPr>
        <w:t>等高水平期刊发表学术论文</w:t>
      </w:r>
      <w:r>
        <w:rPr>
          <w:rFonts w:ascii="Calibri" w:eastAsia="宋体" w:hAnsi="Calibri" w:cs="Times New Roman" w:hint="eastAsia"/>
          <w:sz w:val="28"/>
          <w:szCs w:val="28"/>
        </w:rPr>
        <w:t>（已正式出刊或电子出刊、第一单位必须为中南林业科技大学、署名为第一作者，不含会议论文和增刊论文，</w:t>
      </w:r>
      <w:r>
        <w:rPr>
          <w:rFonts w:ascii="Calibri" w:eastAsia="宋体" w:hAnsi="Calibri" w:cs="Times New Roman"/>
          <w:sz w:val="28"/>
          <w:szCs w:val="28"/>
        </w:rPr>
        <w:t>SSCI</w:t>
      </w:r>
      <w:r>
        <w:rPr>
          <w:rFonts w:ascii="Calibri" w:eastAsia="宋体" w:hAnsi="Calibri" w:cs="Times New Roman" w:hint="eastAsia"/>
          <w:sz w:val="28"/>
          <w:szCs w:val="28"/>
        </w:rPr>
        <w:t>、</w:t>
      </w:r>
      <w:r>
        <w:rPr>
          <w:rFonts w:ascii="Calibri" w:eastAsia="宋体" w:hAnsi="Calibri" w:cs="Times New Roman"/>
          <w:sz w:val="28"/>
          <w:szCs w:val="28"/>
        </w:rPr>
        <w:t>SC</w:t>
      </w:r>
      <w:r>
        <w:rPr>
          <w:rFonts w:ascii="Calibri" w:eastAsia="宋体" w:hAnsi="Calibri" w:cs="Times New Roman" w:hint="eastAsia"/>
          <w:sz w:val="28"/>
          <w:szCs w:val="28"/>
        </w:rPr>
        <w:t>I</w:t>
      </w:r>
      <w:r>
        <w:rPr>
          <w:rFonts w:ascii="Calibri" w:eastAsia="宋体" w:hAnsi="Calibri" w:cs="Times New Roman" w:hint="eastAsia"/>
          <w:sz w:val="28"/>
          <w:szCs w:val="28"/>
        </w:rPr>
        <w:t>分区以中国科学院当年分区为准）。</w:t>
      </w:r>
    </w:p>
    <w:p w14:paraId="18F561FC" w14:textId="77777777" w:rsidR="000A2B57" w:rsidRDefault="00000000">
      <w:pPr>
        <w:spacing w:beforeLines="20" w:before="62" w:line="540" w:lineRule="exact"/>
        <w:ind w:firstLineChars="150" w:firstLine="420"/>
        <w:jc w:val="left"/>
        <w:rPr>
          <w:rFonts w:ascii="Calibri" w:eastAsia="宋体" w:hAnsi="Calibri" w:cs="Times New Roman"/>
          <w:sz w:val="28"/>
          <w:szCs w:val="28"/>
        </w:rPr>
      </w:pPr>
      <w:r>
        <w:rPr>
          <w:rFonts w:ascii="Calibri" w:eastAsia="宋体" w:hAnsi="Calibri" w:cs="Times New Roman" w:hint="eastAsia"/>
          <w:sz w:val="28"/>
          <w:szCs w:val="28"/>
        </w:rPr>
        <w:t>2.</w:t>
      </w:r>
      <w:r>
        <w:rPr>
          <w:rFonts w:ascii="Calibri" w:eastAsia="宋体" w:hAnsi="Calibri" w:cs="Times New Roman" w:hint="eastAsia"/>
          <w:sz w:val="28"/>
          <w:szCs w:val="28"/>
        </w:rPr>
        <w:t>学科竞赛</w:t>
      </w:r>
    </w:p>
    <w:p w14:paraId="4664676A" w14:textId="2ADE2D5F" w:rsidR="000A2B57" w:rsidRDefault="00522948" w:rsidP="00522948">
      <w:pPr>
        <w:spacing w:beforeLines="20" w:before="62" w:line="540" w:lineRule="exact"/>
        <w:ind w:firstLineChars="200" w:firstLine="560"/>
        <w:rPr>
          <w:sz w:val="28"/>
          <w:szCs w:val="28"/>
        </w:rPr>
      </w:pPr>
      <w:bookmarkStart w:id="0" w:name="_Hlk194930892"/>
      <w:r>
        <w:rPr>
          <w:rFonts w:hint="eastAsia"/>
          <w:sz w:val="28"/>
          <w:szCs w:val="28"/>
        </w:rPr>
        <w:t>学生以第一作者获得</w:t>
      </w:r>
      <w:bookmarkStart w:id="1" w:name="_Hlk196899320"/>
      <w:r>
        <w:rPr>
          <w:rFonts w:hint="eastAsia"/>
          <w:sz w:val="28"/>
          <w:szCs w:val="28"/>
        </w:rPr>
        <w:t>国家级</w:t>
      </w:r>
      <w:bookmarkEnd w:id="1"/>
      <w:r>
        <w:rPr>
          <w:rFonts w:hint="eastAsia"/>
          <w:sz w:val="28"/>
          <w:szCs w:val="28"/>
        </w:rPr>
        <w:t>或者省部级一等奖及以上奖项</w:t>
      </w:r>
      <w:bookmarkEnd w:id="0"/>
      <w:r>
        <w:rPr>
          <w:rFonts w:hint="eastAsia"/>
          <w:sz w:val="28"/>
          <w:szCs w:val="28"/>
        </w:rPr>
        <w:t>。具体见</w:t>
      </w:r>
      <w:bookmarkStart w:id="2" w:name="_Hlk196898826"/>
      <w:r>
        <w:rPr>
          <w:rFonts w:hint="eastAsia"/>
          <w:sz w:val="28"/>
          <w:szCs w:val="28"/>
        </w:rPr>
        <w:t>《</w:t>
      </w:r>
      <w:bookmarkStart w:id="3" w:name="_Hlk163464373"/>
      <w:r w:rsidRPr="00522948">
        <w:rPr>
          <w:bCs/>
          <w:sz w:val="28"/>
          <w:szCs w:val="28"/>
        </w:rPr>
        <w:t>中南林业科技大学学科竞赛目录</w:t>
      </w:r>
      <w:bookmarkEnd w:id="3"/>
      <w:r>
        <w:rPr>
          <w:rFonts w:hint="eastAsia"/>
          <w:sz w:val="28"/>
          <w:szCs w:val="28"/>
        </w:rPr>
        <w:t>》</w:t>
      </w:r>
      <w:bookmarkEnd w:id="2"/>
      <w:r>
        <w:rPr>
          <w:rFonts w:hint="eastAsia"/>
          <w:sz w:val="28"/>
          <w:szCs w:val="28"/>
        </w:rPr>
        <w:t>（不含全国大学生红色旅游创意策划大赛区域赛区奖励及</w:t>
      </w:r>
      <w:r w:rsidR="00C528B2" w:rsidRPr="00C528B2">
        <w:rPr>
          <w:sz w:val="28"/>
          <w:szCs w:val="28"/>
        </w:rPr>
        <w:t>全国高校商业精英挑战赛</w:t>
      </w:r>
      <w:r w:rsidR="00C528B2" w:rsidRPr="00C528B2">
        <w:rPr>
          <w:sz w:val="28"/>
          <w:szCs w:val="28"/>
        </w:rPr>
        <w:t>—</w:t>
      </w:r>
      <w:r w:rsidR="00C528B2" w:rsidRPr="00C528B2">
        <w:rPr>
          <w:sz w:val="28"/>
          <w:szCs w:val="28"/>
        </w:rPr>
        <w:t>品牌策划竞赛、会展专业创新创业实践竞赛、国际贸易竞赛、创新创业竞赛、会计与商业管理案例竞赛</w:t>
      </w:r>
      <w:r w:rsidR="00C528B2">
        <w:rPr>
          <w:rFonts w:hint="eastAsia"/>
          <w:sz w:val="28"/>
          <w:szCs w:val="28"/>
        </w:rPr>
        <w:t>）</w:t>
      </w:r>
      <w:bookmarkStart w:id="4" w:name="_Hlk196899186"/>
      <w:r w:rsidR="00726D20">
        <w:rPr>
          <w:rFonts w:hint="eastAsia"/>
          <w:sz w:val="28"/>
          <w:szCs w:val="28"/>
        </w:rPr>
        <w:t>，</w:t>
      </w:r>
      <w:r>
        <w:rPr>
          <w:rFonts w:hint="eastAsia"/>
          <w:sz w:val="28"/>
          <w:szCs w:val="28"/>
        </w:rPr>
        <w:t>其他比赛以学院认定为准。</w:t>
      </w:r>
      <w:bookmarkEnd w:id="4"/>
    </w:p>
    <w:p w14:paraId="383EB0F2" w14:textId="77777777" w:rsidR="000A2B57" w:rsidRDefault="00000000">
      <w:pPr>
        <w:spacing w:beforeLines="20" w:before="62" w:line="540" w:lineRule="exact"/>
        <w:ind w:firstLineChars="150" w:firstLine="420"/>
        <w:jc w:val="left"/>
        <w:rPr>
          <w:rFonts w:ascii="Calibri" w:eastAsia="宋体" w:hAnsi="Calibri" w:cs="Times New Roman"/>
          <w:sz w:val="28"/>
          <w:szCs w:val="28"/>
        </w:rPr>
      </w:pPr>
      <w:r>
        <w:rPr>
          <w:rFonts w:ascii="Calibri" w:eastAsia="宋体" w:hAnsi="Calibri" w:cs="Times New Roman" w:hint="eastAsia"/>
          <w:sz w:val="28"/>
          <w:szCs w:val="28"/>
        </w:rPr>
        <w:t>3.</w:t>
      </w:r>
      <w:r>
        <w:rPr>
          <w:rFonts w:ascii="Calibri" w:eastAsia="宋体" w:hAnsi="Calibri" w:cs="Times New Roman" w:hint="eastAsia"/>
          <w:sz w:val="28"/>
          <w:szCs w:val="28"/>
        </w:rPr>
        <w:t>创新创业</w:t>
      </w:r>
    </w:p>
    <w:p w14:paraId="5A66CBDF" w14:textId="3F62B1F2" w:rsidR="000A2B57" w:rsidRDefault="00000000">
      <w:pPr>
        <w:spacing w:beforeLines="20" w:before="62" w:line="540" w:lineRule="exact"/>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sidR="00C528B2">
        <w:rPr>
          <w:rFonts w:hint="eastAsia"/>
          <w:sz w:val="28"/>
          <w:szCs w:val="28"/>
        </w:rPr>
        <w:t>应届毕业生</w:t>
      </w:r>
      <w:r>
        <w:rPr>
          <w:sz w:val="28"/>
          <w:szCs w:val="28"/>
        </w:rPr>
        <w:t>初次创办的企业或初次注册的个体工商户，</w:t>
      </w:r>
      <w:r w:rsidR="00C528B2">
        <w:rPr>
          <w:rFonts w:hint="eastAsia"/>
          <w:sz w:val="28"/>
          <w:szCs w:val="28"/>
        </w:rPr>
        <w:t>担任法人，</w:t>
      </w:r>
      <w:proofErr w:type="gramStart"/>
      <w:r w:rsidR="00726D20">
        <w:rPr>
          <w:rFonts w:hint="eastAsia"/>
          <w:sz w:val="28"/>
          <w:szCs w:val="28"/>
        </w:rPr>
        <w:t>且</w:t>
      </w:r>
      <w:r w:rsidR="00C528B2">
        <w:rPr>
          <w:rFonts w:hint="eastAsia"/>
          <w:sz w:val="28"/>
          <w:szCs w:val="28"/>
        </w:rPr>
        <w:t>正常</w:t>
      </w:r>
      <w:proofErr w:type="gramEnd"/>
      <w:r>
        <w:rPr>
          <w:sz w:val="28"/>
          <w:szCs w:val="28"/>
        </w:rPr>
        <w:t>经营</w:t>
      </w:r>
      <w:r>
        <w:rPr>
          <w:sz w:val="28"/>
          <w:szCs w:val="28"/>
        </w:rPr>
        <w:t xml:space="preserve"> 1 </w:t>
      </w:r>
      <w:r>
        <w:rPr>
          <w:sz w:val="28"/>
          <w:szCs w:val="28"/>
        </w:rPr>
        <w:t>年以上的</w:t>
      </w:r>
      <w:r>
        <w:rPr>
          <w:rFonts w:hint="eastAsia"/>
          <w:sz w:val="28"/>
          <w:szCs w:val="28"/>
        </w:rPr>
        <w:t>；</w:t>
      </w:r>
    </w:p>
    <w:p w14:paraId="297A2AC5" w14:textId="4020B88D" w:rsidR="000A2B57" w:rsidRDefault="00000000">
      <w:pPr>
        <w:spacing w:beforeLines="20" w:before="62" w:line="540" w:lineRule="exact"/>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Pr>
          <w:sz w:val="28"/>
          <w:szCs w:val="28"/>
        </w:rPr>
        <w:t>在校期间</w:t>
      </w:r>
      <w:r w:rsidR="00E36AC9">
        <w:rPr>
          <w:rFonts w:hint="eastAsia"/>
          <w:sz w:val="28"/>
          <w:szCs w:val="28"/>
        </w:rPr>
        <w:t>以第一作者</w:t>
      </w:r>
      <w:r>
        <w:rPr>
          <w:sz w:val="28"/>
          <w:szCs w:val="28"/>
        </w:rPr>
        <w:t>参</w:t>
      </w:r>
      <w:r w:rsidR="00B60D92">
        <w:rPr>
          <w:rFonts w:hint="eastAsia"/>
          <w:sz w:val="28"/>
          <w:szCs w:val="28"/>
        </w:rPr>
        <w:t>加</w:t>
      </w:r>
      <w:r w:rsidR="009E3D22">
        <w:rPr>
          <w:rFonts w:hint="eastAsia"/>
          <w:sz w:val="28"/>
          <w:szCs w:val="28"/>
        </w:rPr>
        <w:t xml:space="preserve"> </w:t>
      </w:r>
      <w:r>
        <w:rPr>
          <w:rFonts w:hint="eastAsia"/>
          <w:sz w:val="28"/>
          <w:szCs w:val="28"/>
        </w:rPr>
        <w:t>“金种子杯”大学生创业</w:t>
      </w:r>
      <w:r>
        <w:rPr>
          <w:sz w:val="28"/>
          <w:szCs w:val="28"/>
        </w:rPr>
        <w:t>大赛</w:t>
      </w:r>
      <w:r>
        <w:rPr>
          <w:rFonts w:hint="eastAsia"/>
          <w:sz w:val="28"/>
          <w:szCs w:val="28"/>
        </w:rPr>
        <w:t>、</w:t>
      </w:r>
      <w:r w:rsidR="00E36AC9" w:rsidRPr="00E36AC9">
        <w:rPr>
          <w:rFonts w:hint="eastAsia"/>
          <w:sz w:val="28"/>
          <w:szCs w:val="28"/>
        </w:rPr>
        <w:t>全国大学生职业规划大赛</w:t>
      </w:r>
      <w:r>
        <w:rPr>
          <w:rFonts w:hint="eastAsia"/>
          <w:sz w:val="28"/>
          <w:szCs w:val="28"/>
        </w:rPr>
        <w:t>等经教育部认定的大学生创新创业类竞赛</w:t>
      </w:r>
      <w:r w:rsidR="00E36AC9">
        <w:rPr>
          <w:rFonts w:hint="eastAsia"/>
          <w:sz w:val="28"/>
          <w:szCs w:val="28"/>
        </w:rPr>
        <w:t>（具体见</w:t>
      </w:r>
      <w:r w:rsidR="00E36AC9" w:rsidRPr="00E36AC9">
        <w:rPr>
          <w:rFonts w:hint="eastAsia"/>
          <w:sz w:val="28"/>
          <w:szCs w:val="28"/>
        </w:rPr>
        <w:t>《</w:t>
      </w:r>
      <w:r w:rsidR="00E36AC9" w:rsidRPr="00E36AC9">
        <w:rPr>
          <w:bCs/>
          <w:sz w:val="28"/>
          <w:szCs w:val="28"/>
        </w:rPr>
        <w:t>中南林业科技大学学科竞赛目录</w:t>
      </w:r>
      <w:r w:rsidR="00E36AC9" w:rsidRPr="00E36AC9">
        <w:rPr>
          <w:sz w:val="28"/>
          <w:szCs w:val="28"/>
        </w:rPr>
        <w:t>》</w:t>
      </w:r>
      <w:r w:rsidR="00E36AC9">
        <w:rPr>
          <w:rFonts w:hint="eastAsia"/>
          <w:sz w:val="28"/>
          <w:szCs w:val="28"/>
        </w:rPr>
        <w:t>）</w:t>
      </w:r>
      <w:r>
        <w:rPr>
          <w:rFonts w:hint="eastAsia"/>
          <w:sz w:val="28"/>
          <w:szCs w:val="28"/>
        </w:rPr>
        <w:t>取得</w:t>
      </w:r>
      <w:r w:rsidR="007D74AA" w:rsidRPr="007D74AA">
        <w:rPr>
          <w:rFonts w:hint="eastAsia"/>
          <w:sz w:val="28"/>
          <w:szCs w:val="28"/>
        </w:rPr>
        <w:t>国家级</w:t>
      </w:r>
      <w:r w:rsidR="007D74AA">
        <w:rPr>
          <w:rFonts w:hint="eastAsia"/>
          <w:sz w:val="28"/>
          <w:szCs w:val="28"/>
        </w:rPr>
        <w:t>或者</w:t>
      </w:r>
      <w:r w:rsidR="009E3D22">
        <w:rPr>
          <w:rFonts w:hint="eastAsia"/>
          <w:sz w:val="28"/>
          <w:szCs w:val="28"/>
        </w:rPr>
        <w:t>省部级</w:t>
      </w:r>
      <w:r>
        <w:rPr>
          <w:rFonts w:hint="eastAsia"/>
          <w:sz w:val="28"/>
          <w:szCs w:val="28"/>
        </w:rPr>
        <w:t>一等奖及以上奖项。</w:t>
      </w:r>
      <w:r w:rsidR="007D74AA" w:rsidRPr="007D74AA">
        <w:rPr>
          <w:rFonts w:hint="eastAsia"/>
          <w:sz w:val="28"/>
          <w:szCs w:val="28"/>
        </w:rPr>
        <w:t>其他比赛以学院认定为准。</w:t>
      </w:r>
    </w:p>
    <w:p w14:paraId="33131C87" w14:textId="77777777" w:rsidR="000A2B57" w:rsidRDefault="00000000">
      <w:pPr>
        <w:spacing w:beforeLines="20" w:before="62" w:line="540" w:lineRule="exact"/>
        <w:ind w:firstLineChars="100" w:firstLine="280"/>
        <w:rPr>
          <w:sz w:val="28"/>
          <w:szCs w:val="28"/>
        </w:rPr>
      </w:pPr>
      <w:r>
        <w:rPr>
          <w:rFonts w:hint="eastAsia"/>
          <w:sz w:val="28"/>
          <w:szCs w:val="28"/>
        </w:rPr>
        <w:t>4.</w:t>
      </w:r>
      <w:r>
        <w:rPr>
          <w:rFonts w:hint="eastAsia"/>
          <w:sz w:val="28"/>
          <w:szCs w:val="28"/>
        </w:rPr>
        <w:t>社会实践</w:t>
      </w:r>
    </w:p>
    <w:p w14:paraId="3E8EC02A" w14:textId="4254CBB8" w:rsidR="000A2B57" w:rsidRDefault="00000000">
      <w:pPr>
        <w:spacing w:beforeLines="20" w:before="62" w:line="540" w:lineRule="exact"/>
        <w:ind w:firstLineChars="200" w:firstLine="560"/>
        <w:rPr>
          <w:sz w:val="28"/>
          <w:szCs w:val="28"/>
        </w:rPr>
      </w:pPr>
      <w:r>
        <w:rPr>
          <w:rFonts w:hint="eastAsia"/>
          <w:sz w:val="28"/>
          <w:szCs w:val="28"/>
        </w:rPr>
        <w:t>（</w:t>
      </w:r>
      <w:r>
        <w:rPr>
          <w:rFonts w:hint="eastAsia"/>
          <w:sz w:val="28"/>
          <w:szCs w:val="28"/>
        </w:rPr>
        <w:t>1</w:t>
      </w:r>
      <w:r>
        <w:rPr>
          <w:rFonts w:hint="eastAsia"/>
          <w:sz w:val="28"/>
          <w:szCs w:val="28"/>
        </w:rPr>
        <w:t>）在道德风尚、社会实践、社会工作、体育竞赛、文艺比赛等某一方面表现非常突出</w:t>
      </w:r>
      <w:r w:rsidR="00E91FC0">
        <w:rPr>
          <w:rFonts w:hint="eastAsia"/>
          <w:sz w:val="28"/>
          <w:szCs w:val="28"/>
        </w:rPr>
        <w:t>。（如</w:t>
      </w:r>
      <w:r w:rsidR="00E91FC0" w:rsidRPr="009E3D22">
        <w:rPr>
          <w:rFonts w:hint="eastAsia"/>
          <w:sz w:val="28"/>
          <w:szCs w:val="28"/>
        </w:rPr>
        <w:t>参加</w:t>
      </w:r>
      <w:r w:rsidRPr="009E3D22">
        <w:rPr>
          <w:rFonts w:hint="eastAsia"/>
          <w:sz w:val="28"/>
          <w:szCs w:val="28"/>
        </w:rPr>
        <w:t>高校“礼敬中华优秀传统文化”宣传教育活动、全国大学生网络文化节等教育部网站活动</w:t>
      </w:r>
      <w:r w:rsidR="00E91FC0" w:rsidRPr="009E3D22">
        <w:rPr>
          <w:rFonts w:hint="eastAsia"/>
          <w:sz w:val="28"/>
          <w:szCs w:val="28"/>
        </w:rPr>
        <w:t>、全国性大学生体育竞赛</w:t>
      </w:r>
      <w:r w:rsidR="009E3D22">
        <w:rPr>
          <w:rFonts w:hint="eastAsia"/>
          <w:sz w:val="28"/>
          <w:szCs w:val="28"/>
        </w:rPr>
        <w:t>等竞赛并</w:t>
      </w:r>
      <w:r w:rsidR="009E3D22" w:rsidRPr="009E3D22">
        <w:rPr>
          <w:rFonts w:hint="eastAsia"/>
          <w:sz w:val="28"/>
          <w:szCs w:val="28"/>
        </w:rPr>
        <w:t>获得省部级一等奖及以上奖项</w:t>
      </w:r>
      <w:r w:rsidR="00E91FC0" w:rsidRPr="009E3D22">
        <w:rPr>
          <w:rFonts w:hint="eastAsia"/>
          <w:sz w:val="28"/>
          <w:szCs w:val="28"/>
        </w:rPr>
        <w:t>）</w:t>
      </w:r>
      <w:r w:rsidR="009E3D22">
        <w:rPr>
          <w:rFonts w:hint="eastAsia"/>
          <w:sz w:val="28"/>
          <w:szCs w:val="28"/>
        </w:rPr>
        <w:t>。</w:t>
      </w:r>
      <w:r>
        <w:rPr>
          <w:rFonts w:hint="eastAsia"/>
          <w:sz w:val="28"/>
          <w:szCs w:val="28"/>
        </w:rPr>
        <w:t>特别贡献者适当放宽</w:t>
      </w:r>
      <w:r w:rsidR="009E3D22">
        <w:rPr>
          <w:rFonts w:hint="eastAsia"/>
          <w:sz w:val="28"/>
          <w:szCs w:val="28"/>
        </w:rPr>
        <w:t>，</w:t>
      </w:r>
      <w:r>
        <w:rPr>
          <w:rFonts w:hint="eastAsia"/>
          <w:sz w:val="28"/>
          <w:szCs w:val="28"/>
        </w:rPr>
        <w:t>每年评定人数不超过</w:t>
      </w:r>
      <w:r>
        <w:rPr>
          <w:rFonts w:hint="eastAsia"/>
          <w:sz w:val="28"/>
          <w:szCs w:val="28"/>
        </w:rPr>
        <w:t>2</w:t>
      </w:r>
      <w:r>
        <w:rPr>
          <w:rFonts w:hint="eastAsia"/>
          <w:sz w:val="28"/>
          <w:szCs w:val="28"/>
        </w:rPr>
        <w:t>人。</w:t>
      </w:r>
    </w:p>
    <w:p w14:paraId="5905B515" w14:textId="6EE14AB5" w:rsidR="000A2B57" w:rsidRDefault="00000000">
      <w:pPr>
        <w:spacing w:beforeLines="20" w:before="62" w:line="540" w:lineRule="exact"/>
        <w:ind w:firstLineChars="200" w:firstLine="560"/>
        <w:rPr>
          <w:sz w:val="28"/>
          <w:szCs w:val="28"/>
        </w:rPr>
      </w:pPr>
      <w:r>
        <w:rPr>
          <w:rFonts w:hint="eastAsia"/>
          <w:color w:val="000000" w:themeColor="text1"/>
          <w:sz w:val="28"/>
          <w:szCs w:val="28"/>
        </w:rPr>
        <w:lastRenderedPageBreak/>
        <w:t>（</w:t>
      </w:r>
      <w:r>
        <w:rPr>
          <w:rFonts w:hint="eastAsia"/>
          <w:color w:val="000000" w:themeColor="text1"/>
          <w:sz w:val="28"/>
          <w:szCs w:val="28"/>
        </w:rPr>
        <w:t>2</w:t>
      </w:r>
      <w:r>
        <w:rPr>
          <w:rFonts w:hint="eastAsia"/>
          <w:color w:val="000000" w:themeColor="text1"/>
          <w:sz w:val="28"/>
          <w:szCs w:val="28"/>
        </w:rPr>
        <w:t>）参与学院组织</w:t>
      </w:r>
      <w:proofErr w:type="gramStart"/>
      <w:r>
        <w:rPr>
          <w:rFonts w:hint="eastAsia"/>
          <w:color w:val="000000" w:themeColor="text1"/>
          <w:sz w:val="28"/>
          <w:szCs w:val="28"/>
        </w:rPr>
        <w:t>的援疆援藏</w:t>
      </w:r>
      <w:proofErr w:type="gramEnd"/>
      <w:r>
        <w:rPr>
          <w:rFonts w:hint="eastAsia"/>
          <w:color w:val="000000" w:themeColor="text1"/>
          <w:sz w:val="28"/>
          <w:szCs w:val="28"/>
        </w:rPr>
        <w:t>、支教等服务基层项目期满</w:t>
      </w:r>
      <w:r>
        <w:rPr>
          <w:rFonts w:hint="eastAsia"/>
          <w:color w:val="000000" w:themeColor="text1"/>
          <w:sz w:val="28"/>
          <w:szCs w:val="28"/>
        </w:rPr>
        <w:t>6</w:t>
      </w:r>
      <w:r>
        <w:rPr>
          <w:rFonts w:hint="eastAsia"/>
          <w:color w:val="000000" w:themeColor="text1"/>
          <w:sz w:val="28"/>
          <w:szCs w:val="28"/>
        </w:rPr>
        <w:t>个月，且反响良好，以及应征入伍退役在校学生</w:t>
      </w:r>
      <w:r w:rsidR="00376FA1">
        <w:rPr>
          <w:rFonts w:hint="eastAsia"/>
          <w:color w:val="000000" w:themeColor="text1"/>
          <w:sz w:val="28"/>
          <w:szCs w:val="28"/>
        </w:rPr>
        <w:t>。</w:t>
      </w:r>
      <w:r>
        <w:rPr>
          <w:rFonts w:hint="eastAsia"/>
          <w:color w:val="000000" w:themeColor="text1"/>
          <w:sz w:val="28"/>
          <w:szCs w:val="28"/>
        </w:rPr>
        <w:t>平均</w:t>
      </w:r>
      <w:proofErr w:type="gramStart"/>
      <w:r>
        <w:rPr>
          <w:rFonts w:hint="eastAsia"/>
          <w:color w:val="000000" w:themeColor="text1"/>
          <w:sz w:val="28"/>
          <w:szCs w:val="28"/>
        </w:rPr>
        <w:t>学分绩点排名</w:t>
      </w:r>
      <w:proofErr w:type="gramEnd"/>
      <w:r>
        <w:rPr>
          <w:rFonts w:hint="eastAsia"/>
          <w:color w:val="000000" w:themeColor="text1"/>
          <w:sz w:val="28"/>
          <w:szCs w:val="28"/>
        </w:rPr>
        <w:t>在年级（专业方向）前</w:t>
      </w:r>
      <w:r>
        <w:rPr>
          <w:rFonts w:hint="eastAsia"/>
          <w:color w:val="000000" w:themeColor="text1"/>
          <w:sz w:val="28"/>
          <w:szCs w:val="28"/>
        </w:rPr>
        <w:t>30%</w:t>
      </w:r>
      <w:r w:rsidR="00376FA1">
        <w:rPr>
          <w:rFonts w:hint="eastAsia"/>
          <w:color w:val="000000" w:themeColor="text1"/>
          <w:sz w:val="28"/>
          <w:szCs w:val="28"/>
        </w:rPr>
        <w:t>，</w:t>
      </w:r>
      <w:r>
        <w:rPr>
          <w:rFonts w:hint="eastAsia"/>
          <w:color w:val="000000" w:themeColor="text1"/>
          <w:sz w:val="28"/>
          <w:szCs w:val="28"/>
        </w:rPr>
        <w:t>特别</w:t>
      </w:r>
      <w:proofErr w:type="gramStart"/>
      <w:r>
        <w:rPr>
          <w:rFonts w:hint="eastAsia"/>
          <w:color w:val="000000" w:themeColor="text1"/>
          <w:sz w:val="28"/>
          <w:szCs w:val="28"/>
        </w:rPr>
        <w:t>优秀可</w:t>
      </w:r>
      <w:proofErr w:type="gramEnd"/>
      <w:r>
        <w:rPr>
          <w:rFonts w:hint="eastAsia"/>
          <w:color w:val="000000" w:themeColor="text1"/>
          <w:sz w:val="28"/>
          <w:szCs w:val="28"/>
        </w:rPr>
        <w:t>适当放宽条件申报。</w:t>
      </w:r>
    </w:p>
    <w:p w14:paraId="241405F7" w14:textId="77777777" w:rsidR="000A2B57" w:rsidRDefault="00000000">
      <w:pPr>
        <w:spacing w:beforeLines="20" w:before="62" w:line="540" w:lineRule="exact"/>
        <w:ind w:firstLineChars="200" w:firstLine="560"/>
        <w:rPr>
          <w:sz w:val="28"/>
          <w:szCs w:val="28"/>
        </w:rPr>
      </w:pPr>
      <w:r>
        <w:rPr>
          <w:rFonts w:ascii="黑体" w:eastAsia="黑体" w:hAnsi="黑体" w:cs="黑体" w:hint="eastAsia"/>
          <w:sz w:val="28"/>
          <w:szCs w:val="28"/>
        </w:rPr>
        <w:t>第七条</w:t>
      </w:r>
      <w:r>
        <w:rPr>
          <w:rFonts w:hint="eastAsia"/>
          <w:sz w:val="28"/>
          <w:szCs w:val="28"/>
        </w:rPr>
        <w:t xml:space="preserve"> </w:t>
      </w:r>
      <w:r>
        <w:rPr>
          <w:rFonts w:hint="eastAsia"/>
          <w:sz w:val="28"/>
          <w:szCs w:val="28"/>
        </w:rPr>
        <w:t>奖项申报</w:t>
      </w:r>
    </w:p>
    <w:p w14:paraId="477EB64C" w14:textId="77777777" w:rsidR="000A2B57" w:rsidRDefault="00000000">
      <w:pPr>
        <w:spacing w:beforeLines="20" w:before="62" w:line="540" w:lineRule="exact"/>
        <w:ind w:firstLineChars="200" w:firstLine="560"/>
        <w:rPr>
          <w:sz w:val="28"/>
          <w:szCs w:val="28"/>
        </w:rPr>
      </w:pPr>
      <w:r>
        <w:rPr>
          <w:rFonts w:hint="eastAsia"/>
          <w:sz w:val="28"/>
          <w:szCs w:val="28"/>
        </w:rPr>
        <w:t>1.</w:t>
      </w:r>
      <w:r>
        <w:rPr>
          <w:rFonts w:hint="eastAsia"/>
          <w:sz w:val="28"/>
          <w:szCs w:val="28"/>
        </w:rPr>
        <w:t>申请时间为每年</w:t>
      </w:r>
      <w:r>
        <w:rPr>
          <w:rFonts w:hint="eastAsia"/>
          <w:sz w:val="28"/>
          <w:szCs w:val="28"/>
        </w:rPr>
        <w:t>4</w:t>
      </w:r>
      <w:r>
        <w:rPr>
          <w:rFonts w:hint="eastAsia"/>
          <w:sz w:val="28"/>
          <w:szCs w:val="28"/>
        </w:rPr>
        <w:t>月。</w:t>
      </w:r>
    </w:p>
    <w:p w14:paraId="4DFA2CD9" w14:textId="77777777" w:rsidR="000A2B57" w:rsidRDefault="00000000">
      <w:pPr>
        <w:spacing w:beforeLines="20" w:before="62" w:line="540" w:lineRule="exact"/>
        <w:ind w:firstLineChars="200" w:firstLine="560"/>
        <w:rPr>
          <w:sz w:val="28"/>
          <w:szCs w:val="28"/>
        </w:rPr>
      </w:pPr>
      <w:r>
        <w:rPr>
          <w:rFonts w:hint="eastAsia"/>
          <w:sz w:val="28"/>
          <w:szCs w:val="28"/>
        </w:rPr>
        <w:t>2.</w:t>
      </w:r>
      <w:r>
        <w:rPr>
          <w:rFonts w:hint="eastAsia"/>
          <w:sz w:val="28"/>
          <w:szCs w:val="28"/>
        </w:rPr>
        <w:t>凡是符合以上条件者均具有申报资格，按通知日期向所在年级辅导员提出书面申请。</w:t>
      </w:r>
    </w:p>
    <w:p w14:paraId="1F85849C" w14:textId="2559A01F" w:rsidR="000A2B57" w:rsidRDefault="00000000">
      <w:pPr>
        <w:spacing w:beforeLines="20" w:before="62" w:line="540" w:lineRule="exact"/>
        <w:ind w:firstLineChars="200" w:firstLine="560"/>
        <w:rPr>
          <w:sz w:val="28"/>
          <w:szCs w:val="28"/>
        </w:rPr>
      </w:pPr>
      <w:r>
        <w:rPr>
          <w:rFonts w:hint="eastAsia"/>
          <w:sz w:val="28"/>
          <w:szCs w:val="28"/>
        </w:rPr>
        <w:t xml:space="preserve">3. </w:t>
      </w:r>
      <w:r>
        <w:rPr>
          <w:rFonts w:hint="eastAsia"/>
          <w:sz w:val="28"/>
          <w:szCs w:val="28"/>
        </w:rPr>
        <w:t>将《楚材奖学金申请审批表》（正反双面打印）和申报材料（包括申请书、成绩单</w:t>
      </w:r>
      <w:r w:rsidR="00376FA1">
        <w:rPr>
          <w:rFonts w:hint="eastAsia"/>
          <w:sz w:val="28"/>
          <w:szCs w:val="28"/>
        </w:rPr>
        <w:t>、相关佐证材料等</w:t>
      </w:r>
      <w:r>
        <w:rPr>
          <w:rFonts w:hint="eastAsia"/>
          <w:sz w:val="28"/>
          <w:szCs w:val="28"/>
        </w:rPr>
        <w:t>纸质</w:t>
      </w:r>
      <w:r w:rsidR="00376FA1">
        <w:rPr>
          <w:rFonts w:hint="eastAsia"/>
          <w:sz w:val="28"/>
          <w:szCs w:val="28"/>
        </w:rPr>
        <w:t>档</w:t>
      </w:r>
      <w:r>
        <w:rPr>
          <w:rFonts w:hint="eastAsia"/>
          <w:sz w:val="28"/>
          <w:szCs w:val="28"/>
        </w:rPr>
        <w:t>和</w:t>
      </w:r>
      <w:proofErr w:type="gramStart"/>
      <w:r>
        <w:rPr>
          <w:rFonts w:hint="eastAsia"/>
          <w:sz w:val="28"/>
          <w:szCs w:val="28"/>
        </w:rPr>
        <w:t>电子档各一份</w:t>
      </w:r>
      <w:proofErr w:type="gramEnd"/>
      <w:r>
        <w:rPr>
          <w:rFonts w:hint="eastAsia"/>
          <w:sz w:val="28"/>
          <w:szCs w:val="28"/>
        </w:rPr>
        <w:t>）交到各年级辅导员处。</w:t>
      </w:r>
    </w:p>
    <w:p w14:paraId="76C9BC29" w14:textId="7C2AF644" w:rsidR="00726D20" w:rsidRDefault="00726D20">
      <w:pPr>
        <w:spacing w:beforeLines="20" w:before="62" w:line="540" w:lineRule="exact"/>
        <w:ind w:firstLineChars="200" w:firstLine="560"/>
        <w:rPr>
          <w:sz w:val="28"/>
          <w:szCs w:val="28"/>
        </w:rPr>
      </w:pPr>
      <w:r w:rsidRPr="006922C1">
        <w:rPr>
          <w:rFonts w:hint="eastAsia"/>
          <w:sz w:val="28"/>
          <w:szCs w:val="28"/>
        </w:rPr>
        <w:t>4.</w:t>
      </w:r>
      <w:r w:rsidR="00952002" w:rsidRPr="006922C1">
        <w:rPr>
          <w:rFonts w:hint="eastAsia"/>
          <w:sz w:val="28"/>
          <w:szCs w:val="28"/>
        </w:rPr>
        <w:t>获奖团队申报楚材奖学金</w:t>
      </w:r>
      <w:r w:rsidRPr="006922C1">
        <w:rPr>
          <w:rFonts w:hint="eastAsia"/>
          <w:sz w:val="28"/>
          <w:szCs w:val="28"/>
        </w:rPr>
        <w:t>，由团队</w:t>
      </w:r>
      <w:r w:rsidR="00952002" w:rsidRPr="006922C1">
        <w:rPr>
          <w:rFonts w:hint="eastAsia"/>
          <w:sz w:val="28"/>
          <w:szCs w:val="28"/>
        </w:rPr>
        <w:t>负责人</w:t>
      </w:r>
      <w:r w:rsidRPr="006922C1">
        <w:rPr>
          <w:rFonts w:hint="eastAsia"/>
          <w:sz w:val="28"/>
          <w:szCs w:val="28"/>
        </w:rPr>
        <w:t>统一</w:t>
      </w:r>
      <w:r w:rsidR="006922C1" w:rsidRPr="006922C1">
        <w:rPr>
          <w:rFonts w:hint="eastAsia"/>
          <w:sz w:val="28"/>
          <w:szCs w:val="28"/>
        </w:rPr>
        <w:t>收集成员申请审批表，提供一份支撑材料</w:t>
      </w:r>
      <w:r w:rsidR="00E50767" w:rsidRPr="006922C1">
        <w:rPr>
          <w:rFonts w:hint="eastAsia"/>
          <w:sz w:val="28"/>
          <w:szCs w:val="28"/>
        </w:rPr>
        <w:t>提交至其所在</w:t>
      </w:r>
      <w:r w:rsidRPr="006922C1">
        <w:rPr>
          <w:rFonts w:hint="eastAsia"/>
          <w:sz w:val="28"/>
          <w:szCs w:val="28"/>
        </w:rPr>
        <w:t>年级辅导员处。</w:t>
      </w:r>
    </w:p>
    <w:p w14:paraId="2452E97F" w14:textId="77777777" w:rsidR="000A2B57" w:rsidRDefault="00000000">
      <w:pPr>
        <w:spacing w:beforeLines="20" w:before="62" w:line="540" w:lineRule="exact"/>
        <w:ind w:firstLineChars="200" w:firstLine="560"/>
        <w:rPr>
          <w:sz w:val="28"/>
          <w:szCs w:val="28"/>
        </w:rPr>
      </w:pPr>
      <w:r>
        <w:rPr>
          <w:rFonts w:ascii="黑体" w:eastAsia="黑体" w:hAnsi="黑体" w:cs="黑体" w:hint="eastAsia"/>
          <w:sz w:val="28"/>
          <w:szCs w:val="28"/>
        </w:rPr>
        <w:t xml:space="preserve">第八条 </w:t>
      </w:r>
      <w:r>
        <w:rPr>
          <w:rFonts w:hint="eastAsia"/>
          <w:sz w:val="28"/>
          <w:szCs w:val="28"/>
        </w:rPr>
        <w:t>评定程序</w:t>
      </w:r>
    </w:p>
    <w:p w14:paraId="5233D2CF" w14:textId="77777777" w:rsidR="000A2B57" w:rsidRDefault="00000000">
      <w:pPr>
        <w:spacing w:beforeLines="20" w:before="62" w:line="540" w:lineRule="exact"/>
        <w:ind w:firstLineChars="200" w:firstLine="560"/>
        <w:rPr>
          <w:sz w:val="28"/>
          <w:szCs w:val="28"/>
        </w:rPr>
      </w:pPr>
      <w:r>
        <w:rPr>
          <w:rFonts w:hint="eastAsia"/>
          <w:sz w:val="28"/>
          <w:szCs w:val="28"/>
        </w:rPr>
        <w:t>1.</w:t>
      </w:r>
      <w:r>
        <w:rPr>
          <w:rFonts w:hint="eastAsia"/>
          <w:sz w:val="28"/>
          <w:szCs w:val="28"/>
        </w:rPr>
        <w:t>辅导员审核资格和材料；</w:t>
      </w:r>
    </w:p>
    <w:p w14:paraId="5A130F06" w14:textId="77777777" w:rsidR="000A2B57" w:rsidRDefault="00000000">
      <w:pPr>
        <w:spacing w:beforeLines="20" w:before="62" w:line="540" w:lineRule="exact"/>
        <w:ind w:firstLineChars="200" w:firstLine="560"/>
        <w:rPr>
          <w:sz w:val="28"/>
          <w:szCs w:val="28"/>
        </w:rPr>
      </w:pPr>
      <w:r>
        <w:rPr>
          <w:rFonts w:hint="eastAsia"/>
          <w:sz w:val="28"/>
          <w:szCs w:val="28"/>
        </w:rPr>
        <w:t>2.</w:t>
      </w:r>
      <w:r>
        <w:rPr>
          <w:rFonts w:hint="eastAsia"/>
          <w:sz w:val="28"/>
          <w:szCs w:val="28"/>
        </w:rPr>
        <w:t>学院评优评奖工作小组进行审核评定；</w:t>
      </w:r>
    </w:p>
    <w:p w14:paraId="2CE0CB93" w14:textId="77777777" w:rsidR="000A2B57" w:rsidRDefault="00000000">
      <w:pPr>
        <w:spacing w:beforeLines="20" w:before="62" w:line="540" w:lineRule="exact"/>
        <w:ind w:firstLineChars="200" w:firstLine="560"/>
        <w:rPr>
          <w:sz w:val="28"/>
          <w:szCs w:val="28"/>
        </w:rPr>
      </w:pPr>
      <w:r>
        <w:rPr>
          <w:rFonts w:hint="eastAsia"/>
          <w:sz w:val="28"/>
          <w:szCs w:val="28"/>
        </w:rPr>
        <w:t>3.</w:t>
      </w:r>
      <w:r>
        <w:rPr>
          <w:rFonts w:hint="eastAsia"/>
          <w:sz w:val="28"/>
          <w:szCs w:val="28"/>
        </w:rPr>
        <w:t>在</w:t>
      </w:r>
      <w:proofErr w:type="gramStart"/>
      <w:r>
        <w:rPr>
          <w:rFonts w:hint="eastAsia"/>
          <w:sz w:val="28"/>
          <w:szCs w:val="28"/>
        </w:rPr>
        <w:t>学院官网公示</w:t>
      </w:r>
      <w:proofErr w:type="gramEnd"/>
      <w:r>
        <w:rPr>
          <w:rFonts w:hint="eastAsia"/>
          <w:sz w:val="28"/>
          <w:szCs w:val="28"/>
        </w:rPr>
        <w:t>评定结果；</w:t>
      </w:r>
    </w:p>
    <w:p w14:paraId="0583AB2C" w14:textId="77777777" w:rsidR="000A2B57" w:rsidRDefault="00000000">
      <w:pPr>
        <w:spacing w:beforeLines="20" w:before="62" w:line="540" w:lineRule="exact"/>
        <w:ind w:firstLineChars="200" w:firstLine="560"/>
        <w:rPr>
          <w:sz w:val="28"/>
          <w:szCs w:val="28"/>
        </w:rPr>
      </w:pPr>
      <w:r>
        <w:rPr>
          <w:rFonts w:hint="eastAsia"/>
          <w:sz w:val="28"/>
          <w:szCs w:val="28"/>
        </w:rPr>
        <w:t>4.</w:t>
      </w:r>
      <w:r>
        <w:rPr>
          <w:rFonts w:hint="eastAsia"/>
          <w:sz w:val="28"/>
          <w:szCs w:val="28"/>
        </w:rPr>
        <w:t>报学院校友分会、学校基金会审批，报学校学生工作部备案。</w:t>
      </w:r>
    </w:p>
    <w:p w14:paraId="50BF7CAC" w14:textId="77777777" w:rsidR="000A2B57" w:rsidRDefault="00000000">
      <w:pPr>
        <w:spacing w:beforeLines="20" w:before="62" w:line="540" w:lineRule="exact"/>
        <w:ind w:firstLineChars="200" w:firstLine="560"/>
        <w:rPr>
          <w:sz w:val="28"/>
          <w:szCs w:val="28"/>
        </w:rPr>
      </w:pPr>
      <w:r>
        <w:rPr>
          <w:rFonts w:ascii="黑体" w:eastAsia="黑体" w:hAnsi="黑体" w:cs="黑体" w:hint="eastAsia"/>
          <w:sz w:val="28"/>
          <w:szCs w:val="28"/>
        </w:rPr>
        <w:t>第九条</w:t>
      </w:r>
      <w:r>
        <w:rPr>
          <w:rFonts w:hint="eastAsia"/>
          <w:sz w:val="28"/>
          <w:szCs w:val="28"/>
        </w:rPr>
        <w:t xml:space="preserve"> </w:t>
      </w:r>
      <w:r>
        <w:rPr>
          <w:rFonts w:hint="eastAsia"/>
          <w:sz w:val="28"/>
          <w:szCs w:val="28"/>
        </w:rPr>
        <w:t>其他</w:t>
      </w:r>
    </w:p>
    <w:p w14:paraId="21181C22" w14:textId="5FE0FA56" w:rsidR="000A2B57" w:rsidRDefault="00000000">
      <w:pPr>
        <w:spacing w:beforeLines="20" w:before="62" w:line="540" w:lineRule="exact"/>
        <w:ind w:firstLineChars="200" w:firstLine="560"/>
        <w:rPr>
          <w:sz w:val="28"/>
          <w:szCs w:val="28"/>
        </w:rPr>
      </w:pPr>
      <w:r>
        <w:rPr>
          <w:rFonts w:hint="eastAsia"/>
          <w:sz w:val="28"/>
          <w:szCs w:val="28"/>
        </w:rPr>
        <w:t>1.</w:t>
      </w:r>
      <w:r>
        <w:rPr>
          <w:rFonts w:hint="eastAsia"/>
          <w:sz w:val="28"/>
          <w:szCs w:val="28"/>
        </w:rPr>
        <w:t>学院有权根据实际情况制定补充规定，与本细则有冲突时，按学院当年的</w:t>
      </w:r>
      <w:r w:rsidR="005525E0">
        <w:rPr>
          <w:rFonts w:hint="eastAsia"/>
          <w:sz w:val="28"/>
          <w:szCs w:val="28"/>
        </w:rPr>
        <w:t>通知</w:t>
      </w:r>
      <w:r>
        <w:rPr>
          <w:rFonts w:hint="eastAsia"/>
          <w:sz w:val="28"/>
          <w:szCs w:val="28"/>
        </w:rPr>
        <w:t>执行。</w:t>
      </w:r>
    </w:p>
    <w:p w14:paraId="5D4E0143" w14:textId="77777777" w:rsidR="000A2B57" w:rsidRDefault="00000000">
      <w:pPr>
        <w:spacing w:beforeLines="20" w:before="62" w:line="540" w:lineRule="exact"/>
        <w:ind w:firstLineChars="200" w:firstLine="560"/>
        <w:rPr>
          <w:sz w:val="28"/>
          <w:szCs w:val="28"/>
        </w:rPr>
      </w:pPr>
      <w:r>
        <w:rPr>
          <w:rFonts w:hint="eastAsia"/>
          <w:sz w:val="28"/>
          <w:szCs w:val="28"/>
        </w:rPr>
        <w:t>2.</w:t>
      </w:r>
      <w:r>
        <w:rPr>
          <w:rFonts w:hint="eastAsia"/>
          <w:sz w:val="28"/>
          <w:szCs w:val="28"/>
        </w:rPr>
        <w:t>本细则由国家公园与旅游学院学生工作办公室负责解释。</w:t>
      </w:r>
    </w:p>
    <w:p w14:paraId="15FDAFFF" w14:textId="28703A8D" w:rsidR="000A2B57" w:rsidRDefault="00000000">
      <w:pPr>
        <w:spacing w:beforeLines="20" w:before="62" w:line="540" w:lineRule="exact"/>
        <w:ind w:firstLineChars="200" w:firstLine="560"/>
        <w:rPr>
          <w:sz w:val="28"/>
          <w:szCs w:val="28"/>
        </w:rPr>
      </w:pPr>
      <w:r>
        <w:rPr>
          <w:rFonts w:hint="eastAsia"/>
          <w:sz w:val="28"/>
          <w:szCs w:val="28"/>
        </w:rPr>
        <w:t>3.</w:t>
      </w:r>
      <w:r>
        <w:rPr>
          <w:rFonts w:hint="eastAsia"/>
          <w:sz w:val="28"/>
          <w:szCs w:val="28"/>
        </w:rPr>
        <w:t>本细则自发布之日起生效。原《中南林业科技大学旅游学院楚材奖学金评选细则》（</w:t>
      </w:r>
      <w:r>
        <w:rPr>
          <w:rFonts w:hint="eastAsia"/>
          <w:sz w:val="28"/>
          <w:szCs w:val="28"/>
        </w:rPr>
        <w:t>2023</w:t>
      </w:r>
      <w:r>
        <w:rPr>
          <w:rFonts w:hint="eastAsia"/>
          <w:sz w:val="28"/>
          <w:szCs w:val="28"/>
        </w:rPr>
        <w:t>年）同时废止。</w:t>
      </w:r>
    </w:p>
    <w:p w14:paraId="4000E957" w14:textId="77777777" w:rsidR="000A2B57" w:rsidRDefault="000A2B57">
      <w:pPr>
        <w:spacing w:beforeLines="20" w:before="62" w:line="540" w:lineRule="exact"/>
        <w:ind w:firstLineChars="200" w:firstLine="560"/>
        <w:rPr>
          <w:sz w:val="28"/>
          <w:szCs w:val="28"/>
        </w:rPr>
      </w:pPr>
    </w:p>
    <w:p w14:paraId="416F9897" w14:textId="77777777" w:rsidR="000A2B57" w:rsidRDefault="000A2B57">
      <w:pPr>
        <w:spacing w:beforeLines="20" w:before="62" w:line="540" w:lineRule="exact"/>
        <w:jc w:val="right"/>
        <w:rPr>
          <w:sz w:val="28"/>
          <w:szCs w:val="28"/>
        </w:rPr>
      </w:pPr>
    </w:p>
    <w:p w14:paraId="1162104C" w14:textId="77777777" w:rsidR="000A2B57" w:rsidRDefault="00000000">
      <w:pPr>
        <w:spacing w:beforeLines="20" w:before="62" w:line="540" w:lineRule="exact"/>
        <w:jc w:val="right"/>
        <w:rPr>
          <w:sz w:val="28"/>
          <w:szCs w:val="28"/>
        </w:rPr>
      </w:pPr>
      <w:r>
        <w:rPr>
          <w:rFonts w:hint="eastAsia"/>
          <w:sz w:val="28"/>
          <w:szCs w:val="28"/>
        </w:rPr>
        <w:lastRenderedPageBreak/>
        <w:t>中南林业科技大学</w:t>
      </w:r>
    </w:p>
    <w:p w14:paraId="2E189D8F" w14:textId="77777777" w:rsidR="000A2B57" w:rsidRDefault="00000000">
      <w:pPr>
        <w:spacing w:beforeLines="20" w:before="62" w:line="540" w:lineRule="exact"/>
        <w:jc w:val="right"/>
        <w:rPr>
          <w:sz w:val="28"/>
          <w:szCs w:val="28"/>
        </w:rPr>
      </w:pPr>
      <w:r>
        <w:rPr>
          <w:rFonts w:hint="eastAsia"/>
          <w:sz w:val="28"/>
          <w:szCs w:val="28"/>
        </w:rPr>
        <w:t>国家公园与旅游学院</w:t>
      </w:r>
    </w:p>
    <w:p w14:paraId="7ED1E4F8" w14:textId="1049BC61" w:rsidR="000A2B57" w:rsidRDefault="00000000">
      <w:pPr>
        <w:spacing w:beforeLines="20" w:before="62" w:line="540" w:lineRule="exact"/>
        <w:jc w:val="right"/>
        <w:rPr>
          <w:sz w:val="28"/>
          <w:szCs w:val="28"/>
        </w:rPr>
      </w:pPr>
      <w:r>
        <w:rPr>
          <w:rFonts w:hint="eastAsia"/>
          <w:sz w:val="28"/>
          <w:szCs w:val="28"/>
        </w:rPr>
        <w:t>2025</w:t>
      </w:r>
      <w:r>
        <w:rPr>
          <w:rFonts w:hint="eastAsia"/>
          <w:sz w:val="28"/>
          <w:szCs w:val="28"/>
        </w:rPr>
        <w:t>年</w:t>
      </w:r>
      <w:r>
        <w:rPr>
          <w:rFonts w:hint="eastAsia"/>
          <w:sz w:val="28"/>
          <w:szCs w:val="28"/>
        </w:rPr>
        <w:t>4</w:t>
      </w:r>
      <w:r>
        <w:rPr>
          <w:rFonts w:hint="eastAsia"/>
          <w:sz w:val="28"/>
          <w:szCs w:val="28"/>
        </w:rPr>
        <w:t>月</w:t>
      </w:r>
      <w:r w:rsidR="00EF0E04">
        <w:rPr>
          <w:rFonts w:hint="eastAsia"/>
          <w:sz w:val="28"/>
          <w:szCs w:val="28"/>
        </w:rPr>
        <w:t>30</w:t>
      </w:r>
      <w:r>
        <w:rPr>
          <w:rFonts w:hint="eastAsia"/>
          <w:sz w:val="28"/>
          <w:szCs w:val="28"/>
        </w:rPr>
        <w:t>日</w:t>
      </w:r>
    </w:p>
    <w:sectPr w:rsidR="000A2B57">
      <w:pgSz w:w="11906" w:h="16838"/>
      <w:pgMar w:top="986" w:right="1633" w:bottom="986" w:left="1633"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2B9F1" w14:textId="77777777" w:rsidR="00AD5E5E" w:rsidRDefault="00AD5E5E" w:rsidP="005E34E3">
      <w:r>
        <w:separator/>
      </w:r>
    </w:p>
  </w:endnote>
  <w:endnote w:type="continuationSeparator" w:id="0">
    <w:p w14:paraId="3B832E87" w14:textId="77777777" w:rsidR="00AD5E5E" w:rsidRDefault="00AD5E5E" w:rsidP="005E3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71DA6" w14:textId="77777777" w:rsidR="00AD5E5E" w:rsidRDefault="00AD5E5E" w:rsidP="005E34E3">
      <w:r>
        <w:separator/>
      </w:r>
    </w:p>
  </w:footnote>
  <w:footnote w:type="continuationSeparator" w:id="0">
    <w:p w14:paraId="38634875" w14:textId="77777777" w:rsidR="00AD5E5E" w:rsidRDefault="00AD5E5E" w:rsidP="005E34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BlZTY5ZWI3MWY2NWMxNTgxZjI0OWQ1ZmUzMWUwYzAifQ=="/>
    <w:docVar w:name="KSO_WPS_MARK_KEY" w:val="952349ca-21c6-45cf-9ef2-0ea0d327a28b"/>
  </w:docVars>
  <w:rsids>
    <w:rsidRoot w:val="544630A6"/>
    <w:rsid w:val="000110D2"/>
    <w:rsid w:val="00012EC9"/>
    <w:rsid w:val="000227E4"/>
    <w:rsid w:val="00080AD2"/>
    <w:rsid w:val="000A12C8"/>
    <w:rsid w:val="000A2B57"/>
    <w:rsid w:val="000E741D"/>
    <w:rsid w:val="000F23FE"/>
    <w:rsid w:val="000F25D5"/>
    <w:rsid w:val="000F5F3B"/>
    <w:rsid w:val="00113F7F"/>
    <w:rsid w:val="00147391"/>
    <w:rsid w:val="00154C76"/>
    <w:rsid w:val="00207583"/>
    <w:rsid w:val="002B2A9B"/>
    <w:rsid w:val="002E40BA"/>
    <w:rsid w:val="002F6B91"/>
    <w:rsid w:val="00376FA1"/>
    <w:rsid w:val="00391834"/>
    <w:rsid w:val="003A0108"/>
    <w:rsid w:val="003C1515"/>
    <w:rsid w:val="003C46A9"/>
    <w:rsid w:val="003D461C"/>
    <w:rsid w:val="00433508"/>
    <w:rsid w:val="00436444"/>
    <w:rsid w:val="004472A2"/>
    <w:rsid w:val="004855AA"/>
    <w:rsid w:val="004B7336"/>
    <w:rsid w:val="004C263D"/>
    <w:rsid w:val="004D22FE"/>
    <w:rsid w:val="00522948"/>
    <w:rsid w:val="0053290D"/>
    <w:rsid w:val="00543C30"/>
    <w:rsid w:val="005525E0"/>
    <w:rsid w:val="0056004E"/>
    <w:rsid w:val="0059416A"/>
    <w:rsid w:val="005D666E"/>
    <w:rsid w:val="005E34E3"/>
    <w:rsid w:val="00626479"/>
    <w:rsid w:val="00646310"/>
    <w:rsid w:val="0065474B"/>
    <w:rsid w:val="00662804"/>
    <w:rsid w:val="006922C1"/>
    <w:rsid w:val="006B6117"/>
    <w:rsid w:val="006E1879"/>
    <w:rsid w:val="00726D20"/>
    <w:rsid w:val="00793502"/>
    <w:rsid w:val="00795B57"/>
    <w:rsid w:val="007A0485"/>
    <w:rsid w:val="007C25E0"/>
    <w:rsid w:val="007D74AA"/>
    <w:rsid w:val="007F5ADF"/>
    <w:rsid w:val="00812101"/>
    <w:rsid w:val="00812F4B"/>
    <w:rsid w:val="00815B12"/>
    <w:rsid w:val="00830CAC"/>
    <w:rsid w:val="0085126C"/>
    <w:rsid w:val="008561C7"/>
    <w:rsid w:val="0086641C"/>
    <w:rsid w:val="008772A3"/>
    <w:rsid w:val="008861EC"/>
    <w:rsid w:val="008B66DB"/>
    <w:rsid w:val="008D1D1F"/>
    <w:rsid w:val="008E7ED6"/>
    <w:rsid w:val="008F08E1"/>
    <w:rsid w:val="008F0F68"/>
    <w:rsid w:val="00934DB4"/>
    <w:rsid w:val="00937FD0"/>
    <w:rsid w:val="0094585A"/>
    <w:rsid w:val="00952002"/>
    <w:rsid w:val="00954096"/>
    <w:rsid w:val="009842B2"/>
    <w:rsid w:val="009872A1"/>
    <w:rsid w:val="009961B2"/>
    <w:rsid w:val="009A24F7"/>
    <w:rsid w:val="009A79C2"/>
    <w:rsid w:val="009B300C"/>
    <w:rsid w:val="009C26F6"/>
    <w:rsid w:val="009E3D22"/>
    <w:rsid w:val="009F610A"/>
    <w:rsid w:val="00A1439F"/>
    <w:rsid w:val="00A17C54"/>
    <w:rsid w:val="00A22202"/>
    <w:rsid w:val="00A3268D"/>
    <w:rsid w:val="00A32A43"/>
    <w:rsid w:val="00A511DD"/>
    <w:rsid w:val="00A951FD"/>
    <w:rsid w:val="00AC0D81"/>
    <w:rsid w:val="00AD5E5E"/>
    <w:rsid w:val="00AE531F"/>
    <w:rsid w:val="00AE7F19"/>
    <w:rsid w:val="00B60D92"/>
    <w:rsid w:val="00B77FE3"/>
    <w:rsid w:val="00BF52D7"/>
    <w:rsid w:val="00C505E4"/>
    <w:rsid w:val="00C528B2"/>
    <w:rsid w:val="00C703E7"/>
    <w:rsid w:val="00D51C5E"/>
    <w:rsid w:val="00D655BB"/>
    <w:rsid w:val="00DA2AA8"/>
    <w:rsid w:val="00DA5729"/>
    <w:rsid w:val="00DE3FC9"/>
    <w:rsid w:val="00DE56B5"/>
    <w:rsid w:val="00DF6298"/>
    <w:rsid w:val="00DF6995"/>
    <w:rsid w:val="00E03E94"/>
    <w:rsid w:val="00E23F3B"/>
    <w:rsid w:val="00E27A6D"/>
    <w:rsid w:val="00E332B7"/>
    <w:rsid w:val="00E36AC9"/>
    <w:rsid w:val="00E45A19"/>
    <w:rsid w:val="00E50767"/>
    <w:rsid w:val="00E70F9A"/>
    <w:rsid w:val="00E85F14"/>
    <w:rsid w:val="00E91FC0"/>
    <w:rsid w:val="00EC468E"/>
    <w:rsid w:val="00EF0E04"/>
    <w:rsid w:val="00F02050"/>
    <w:rsid w:val="00FA604A"/>
    <w:rsid w:val="00FD27D3"/>
    <w:rsid w:val="02C76FB3"/>
    <w:rsid w:val="03F82FC0"/>
    <w:rsid w:val="04AF2BAE"/>
    <w:rsid w:val="064306C0"/>
    <w:rsid w:val="09AF5ECF"/>
    <w:rsid w:val="0D417786"/>
    <w:rsid w:val="0EBD775A"/>
    <w:rsid w:val="10377878"/>
    <w:rsid w:val="111B209C"/>
    <w:rsid w:val="17311FC8"/>
    <w:rsid w:val="18D42AC6"/>
    <w:rsid w:val="193006AE"/>
    <w:rsid w:val="1D670F80"/>
    <w:rsid w:val="1E0F15D5"/>
    <w:rsid w:val="23A9016E"/>
    <w:rsid w:val="2443573A"/>
    <w:rsid w:val="244A6AC8"/>
    <w:rsid w:val="2620319C"/>
    <w:rsid w:val="30C47C02"/>
    <w:rsid w:val="30FC6329"/>
    <w:rsid w:val="31AA6DF8"/>
    <w:rsid w:val="32794A1C"/>
    <w:rsid w:val="33707BCD"/>
    <w:rsid w:val="35F2292A"/>
    <w:rsid w:val="38A50319"/>
    <w:rsid w:val="391A24FD"/>
    <w:rsid w:val="3B6F6286"/>
    <w:rsid w:val="3BB371F1"/>
    <w:rsid w:val="3BE556D1"/>
    <w:rsid w:val="3E2E2B5F"/>
    <w:rsid w:val="4CDC6C79"/>
    <w:rsid w:val="50A3118B"/>
    <w:rsid w:val="52831C03"/>
    <w:rsid w:val="544630A6"/>
    <w:rsid w:val="578B58C1"/>
    <w:rsid w:val="59C24754"/>
    <w:rsid w:val="5C314FA8"/>
    <w:rsid w:val="5C390BF5"/>
    <w:rsid w:val="5C9649FA"/>
    <w:rsid w:val="6ABE0C43"/>
    <w:rsid w:val="6C55262A"/>
    <w:rsid w:val="6D6529C1"/>
    <w:rsid w:val="6E7A1C7A"/>
    <w:rsid w:val="6F5F3BC6"/>
    <w:rsid w:val="6F8073F8"/>
    <w:rsid w:val="72BE1A63"/>
    <w:rsid w:val="72BF7C4E"/>
    <w:rsid w:val="7D8B3B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6CDCCE"/>
  <w15:docId w15:val="{5B137D5D-8AEE-4764-B77E-1452A2F38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character" w:styleId="ab">
    <w:name w:val="Strong"/>
    <w:basedOn w:val="a0"/>
    <w:uiPriority w:val="22"/>
    <w:qFormat/>
    <w:rPr>
      <w:b/>
      <w:bCs/>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 w:type="paragraph" w:styleId="ac">
    <w:name w:val="List Paragraph"/>
    <w:basedOn w:val="a"/>
    <w:uiPriority w:val="99"/>
    <w:unhideWhenUsed/>
    <w:qFormat/>
    <w:pPr>
      <w:ind w:firstLineChars="200" w:firstLine="420"/>
    </w:pPr>
  </w:style>
  <w:style w:type="character" w:customStyle="1" w:styleId="a4">
    <w:name w:val="日期 字符"/>
    <w:basedOn w:val="a0"/>
    <w:link w:val="a3"/>
    <w:qFormat/>
    <w:rPr>
      <w:rFonts w:asciiTheme="minorHAnsi" w:eastAsiaTheme="minorEastAsia" w:hAnsiTheme="minorHAnsi" w:cstheme="minorBidi"/>
      <w:kern w:val="2"/>
      <w:sz w:val="21"/>
      <w:szCs w:val="22"/>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784</Words>
  <Characters>809</Characters>
  <Application>Microsoft Office Word</Application>
  <DocSecurity>0</DocSecurity>
  <Lines>42</Lines>
  <Paragraphs>40</Paragraphs>
  <ScaleCrop>false</ScaleCrop>
  <Company>Users</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呱呱妈妈</dc:creator>
  <cp:lastModifiedBy>坚桥 邹</cp:lastModifiedBy>
  <cp:revision>8</cp:revision>
  <cp:lastPrinted>2022-04-18T00:55:00Z</cp:lastPrinted>
  <dcterms:created xsi:type="dcterms:W3CDTF">2025-04-30T02:02:00Z</dcterms:created>
  <dcterms:modified xsi:type="dcterms:W3CDTF">2025-04-30T07:47:00Z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0DA19BC4F22240DD8355C8E1CEF954A2_13</vt:lpwstr>
  </property>
  <property fmtid="{D5CDD505-2E9C-101B-9397-08002B2CF9AE}" pid="4" name="KSOTemplateDocerSaveRecord">
    <vt:lpwstr>eyJoZGlkIjoiNTdjZTEyNDE1YjIzMTc5MTA3MzlhN2E4ZDFiYWM1YWYiLCJ1c2VySWQiOiIyNzY1MDcyMTMifQ==</vt:lpwstr>
  </property>
</Properties>
</file>